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68A3E" w14:textId="77777777" w:rsidR="00F90000" w:rsidRPr="00631414" w:rsidRDefault="00F90000" w:rsidP="00F90000">
      <w:pPr>
        <w:pageBreakBefore/>
        <w:jc w:val="center"/>
        <w:rPr>
          <w:rFonts w:asciiTheme="minorHAnsi" w:hAnsiTheme="minorHAnsi" w:cstheme="minorHAnsi"/>
          <w:b/>
        </w:rPr>
      </w:pPr>
      <w:bookmarkStart w:id="0" w:name="_Hlk72416815"/>
      <w:r w:rsidRPr="00631414">
        <w:rPr>
          <w:rFonts w:asciiTheme="minorHAnsi" w:hAnsiTheme="minorHAnsi" w:cstheme="minorHAnsi"/>
          <w:b/>
        </w:rPr>
        <w:t>TÁJÉKOZTATÓ LAP A KÖZVETÍTŐ ADATAIRÓL</w:t>
      </w:r>
    </w:p>
    <w:bookmarkEnd w:id="0"/>
    <w:p w14:paraId="5482422A" w14:textId="77777777" w:rsidR="00F90000" w:rsidRPr="00631414" w:rsidRDefault="00F90000" w:rsidP="00F90000">
      <w:pPr>
        <w:jc w:val="center"/>
        <w:rPr>
          <w:rFonts w:asciiTheme="minorHAnsi" w:hAnsiTheme="minorHAnsi" w:cstheme="minorHAnsi"/>
        </w:rPr>
      </w:pPr>
    </w:p>
    <w:p w14:paraId="243136B4" w14:textId="77777777" w:rsidR="00F90000" w:rsidRPr="00631414" w:rsidRDefault="00F90000" w:rsidP="00F90000">
      <w:pPr>
        <w:rPr>
          <w:rFonts w:asciiTheme="minorHAnsi" w:hAnsiTheme="minorHAnsi" w:cstheme="minorHAnsi"/>
        </w:rPr>
      </w:pPr>
      <w:r w:rsidRPr="00631414">
        <w:rPr>
          <w:rFonts w:asciiTheme="minorHAnsi" w:hAnsiTheme="minorHAnsi" w:cstheme="minorHAnsi"/>
        </w:rPr>
        <w:t>Alulírott Gamers.eu Kft., biztosítási szerződések közvetítőjeként a Bit. 368.§ (1) szerinti kiegészítő biztosításközvetítői minőségemben a biztosítási törvényben foglalt kötelezettségemre tekintettel az ügylet megkötése előtt a közvetítő természetes személy nevének, a Megbízó nevének és székhelyének, a felügyeleti hatóság egyes adataiban bekövetkezett változás esetére, ezen túlmenően jelen tájékoztatóban feltüntetett további adatok változása esetén a biztosítási szerződés módosítása és megújítása esetére az alábbi tájékoztatást adom:</w:t>
      </w:r>
    </w:p>
    <w:p w14:paraId="0F0C4B05" w14:textId="77777777" w:rsidR="00F90000" w:rsidRPr="00631414" w:rsidRDefault="00F90000" w:rsidP="00F90000">
      <w:pPr>
        <w:rPr>
          <w:rFonts w:asciiTheme="minorHAnsi" w:hAnsiTheme="minorHAnsi" w:cstheme="minorHAnsi"/>
          <w:b/>
          <w:bCs/>
        </w:rPr>
      </w:pPr>
      <w:r w:rsidRPr="00631414">
        <w:rPr>
          <w:rFonts w:asciiTheme="minorHAnsi" w:hAnsiTheme="minorHAnsi" w:cstheme="minorHAnsi"/>
          <w:b/>
          <w:bCs/>
        </w:rPr>
        <w:t>A közvetítést végző személy neve</w:t>
      </w:r>
      <w:r w:rsidRPr="00631414" w:rsidDel="005866F3">
        <w:rPr>
          <w:rFonts w:asciiTheme="minorHAnsi" w:hAnsiTheme="minorHAnsi" w:cstheme="minorHAnsi"/>
          <w:b/>
          <w:bCs/>
        </w:rPr>
        <w:t xml:space="preserve"> </w:t>
      </w:r>
      <w:r w:rsidRPr="00631414">
        <w:rPr>
          <w:rFonts w:asciiTheme="minorHAnsi" w:hAnsiTheme="minorHAnsi" w:cstheme="minorHAnsi"/>
          <w:b/>
          <w:bCs/>
        </w:rPr>
        <w:t>/székhelye: Gamers.eu Kft.  (székhely: 2040 Budaörs, Vasút utca 15., cégjegyzékszám: 13-09-238475, adószám: 32739035-2-13)</w:t>
      </w:r>
    </w:p>
    <w:p w14:paraId="5A162C5D" w14:textId="01156061" w:rsidR="0091646F" w:rsidRPr="00631414" w:rsidRDefault="0091646F" w:rsidP="0091646F">
      <w:pPr>
        <w:pStyle w:val="Listaszerbekezds"/>
        <w:numPr>
          <w:ilvl w:val="2"/>
          <w:numId w:val="4"/>
        </w:numPr>
        <w:rPr>
          <w:rFonts w:asciiTheme="minorHAnsi" w:hAnsiTheme="minorHAnsi" w:cstheme="minorHAnsi"/>
        </w:rPr>
      </w:pPr>
      <w:r w:rsidRPr="00631414">
        <w:rPr>
          <w:rFonts w:asciiTheme="minorHAnsi" w:hAnsiTheme="minorHAnsi" w:cstheme="minorHAnsi"/>
        </w:rPr>
        <w:t xml:space="preserve">online kötés esetén a Gamers.eu Kft. alábbi honlapján elérhető nyomtatványon került feltüntetésre: </w:t>
      </w:r>
      <w:r w:rsidR="00D737F5" w:rsidRPr="00631414">
        <w:rPr>
          <w:rFonts w:asciiTheme="minorHAnsi" w:hAnsiTheme="minorHAnsi" w:cstheme="minorHAnsi"/>
        </w:rPr>
        <w:t>http://www.</w:t>
      </w:r>
      <w:r w:rsidR="000916A0" w:rsidRPr="00631414">
        <w:rPr>
          <w:rFonts w:asciiTheme="minorHAnsi" w:hAnsiTheme="minorHAnsi" w:cstheme="minorHAnsi"/>
        </w:rPr>
        <w:t>konzolvilag.hu</w:t>
      </w:r>
      <w:r w:rsidR="00D737F5" w:rsidRPr="00631414">
        <w:rPr>
          <w:rFonts w:asciiTheme="minorHAnsi" w:hAnsiTheme="minorHAnsi" w:cstheme="minorHAnsi"/>
        </w:rPr>
        <w:t xml:space="preserve"> </w:t>
      </w:r>
    </w:p>
    <w:p w14:paraId="47F00EF6" w14:textId="77777777" w:rsidR="00F90000" w:rsidRPr="00631414" w:rsidRDefault="00F90000" w:rsidP="00F9000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631414">
        <w:rPr>
          <w:rFonts w:asciiTheme="minorHAnsi" w:hAnsiTheme="minorHAnsi" w:cstheme="minorHAnsi"/>
          <w:b/>
          <w:color w:val="000000"/>
        </w:rPr>
        <w:t>Kiegészítő biztosításközvetítőként</w:t>
      </w:r>
      <w:r w:rsidRPr="00631414">
        <w:rPr>
          <w:rFonts w:asciiTheme="minorHAnsi" w:hAnsiTheme="minorHAnsi" w:cstheme="minorHAnsi"/>
          <w:color w:val="000000"/>
        </w:rPr>
        <w:t xml:space="preserve"> tájékoztatom arról, hogy:</w:t>
      </w:r>
    </w:p>
    <w:p w14:paraId="5F7AC257" w14:textId="77777777" w:rsidR="00F90000" w:rsidRPr="00631414" w:rsidRDefault="00F90000" w:rsidP="00F9000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631414">
        <w:rPr>
          <w:rFonts w:asciiTheme="minorHAnsi" w:hAnsiTheme="minorHAnsi" w:cstheme="minorHAnsi"/>
          <w:color w:val="000000"/>
        </w:rPr>
        <w:t>az Allianz Hungária Zrt. (1087 Bp., Könyves Kálmán krt. 48-52) megbízásából járok el, tevékenységemet kiegészítő biztosításközvetítőként végzem,</w:t>
      </w:r>
      <w:r w:rsidRPr="00631414">
        <w:rPr>
          <w:rFonts w:asciiTheme="minorHAnsi" w:hAnsiTheme="minorHAnsi" w:cstheme="minorHAnsi"/>
        </w:rPr>
        <w:t xml:space="preserve"> </w:t>
      </w:r>
      <w:r w:rsidRPr="00631414">
        <w:rPr>
          <w:rFonts w:asciiTheme="minorHAnsi" w:hAnsiTheme="minorHAnsi" w:cstheme="minorHAnsi"/>
          <w:color w:val="000000"/>
        </w:rPr>
        <w:t>és a Biztosító belső nyilvántartásában, mint az alább megjelölt biztosítási termékek közvetítője szerepelek,</w:t>
      </w:r>
    </w:p>
    <w:p w14:paraId="037E6EAF" w14:textId="77777777" w:rsidR="00F90000" w:rsidRPr="00631414" w:rsidRDefault="00F90000" w:rsidP="00F9000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631414">
        <w:rPr>
          <w:rFonts w:asciiTheme="minorHAnsi" w:hAnsiTheme="minorHAnsi" w:cstheme="minorHAnsi"/>
          <w:color w:val="000000"/>
        </w:rPr>
        <w:t>nem rendelkezem minősített befolyással az Allianz Hungária Zrt.-ben,</w:t>
      </w:r>
    </w:p>
    <w:p w14:paraId="2468D258" w14:textId="77777777" w:rsidR="00F90000" w:rsidRPr="00631414" w:rsidRDefault="00F90000" w:rsidP="00F9000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631414">
        <w:rPr>
          <w:rFonts w:asciiTheme="minorHAnsi" w:hAnsiTheme="minorHAnsi" w:cstheme="minorHAnsi"/>
          <w:color w:val="000000"/>
        </w:rPr>
        <w:t>Allianz Hungária Zrt., illetve anyavállalata nem rendelkezik minősített befolyással a biztosításközvetítőben,</w:t>
      </w:r>
    </w:p>
    <w:p w14:paraId="645A383B" w14:textId="51959D9B" w:rsidR="00F90000" w:rsidRPr="00631414" w:rsidRDefault="00F90000" w:rsidP="00F9000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631414">
        <w:rPr>
          <w:rFonts w:asciiTheme="minorHAnsi" w:hAnsiTheme="minorHAnsi" w:cstheme="minorHAnsi"/>
          <w:color w:val="000000"/>
        </w:rPr>
        <w:t xml:space="preserve">az általam közvetített termék kapcsán tevékenységemre, magatartásomra, esetleges mulasztásomra vonatkozóan annak jellege szerint panasztételre az Allianz Hungária Zrt. Ügyfélszolgálati Irodájában (1087 Bp., Könyves Kálmán krt. 48-52.), telefonos ügyfélszolgálat útján a +36 (1/20/30/70) 421-1-421 telefonszámokon, vagy a 1368 Budapest, Pf. 191. postai címen, valamint a </w:t>
      </w:r>
      <w:hyperlink r:id="rId11" w:history="1">
        <w:r w:rsidRPr="00631414">
          <w:rPr>
            <w:rFonts w:asciiTheme="minorHAnsi" w:hAnsiTheme="minorHAnsi" w:cstheme="minorHAnsi"/>
            <w:color w:val="000000"/>
          </w:rPr>
          <w:t>www.allianz.hu</w:t>
        </w:r>
      </w:hyperlink>
      <w:r w:rsidRPr="00631414">
        <w:rPr>
          <w:rFonts w:asciiTheme="minorHAnsi" w:hAnsiTheme="minorHAnsi" w:cstheme="minorHAnsi"/>
          <w:color w:val="000000"/>
        </w:rPr>
        <w:t xml:space="preserve"> internetes oldalon van lehetőség. Panaszával  a Magyar Nemzeti Bank Pénzügyi Fogyasztóvédelmi tárgyú megkeresések fogadására kialakított ügyfélszolgálatához  (levelezési címe: 1534 Budapest BKKP Pf. 777, telefon: 06-80-203-776, e-mail cím: </w:t>
      </w:r>
      <w:hyperlink r:id="rId12" w:history="1">
        <w:r w:rsidRPr="00631414">
          <w:rPr>
            <w:rFonts w:asciiTheme="minorHAnsi" w:hAnsiTheme="minorHAnsi" w:cstheme="minorHAnsi"/>
            <w:color w:val="000000"/>
          </w:rPr>
          <w:t>ugyfelszolgalat@mnb.hu</w:t>
        </w:r>
      </w:hyperlink>
      <w:r w:rsidRPr="00631414">
        <w:rPr>
          <w:rFonts w:asciiTheme="minorHAnsi" w:hAnsiTheme="minorHAnsi" w:cstheme="minorHAnsi"/>
          <w:color w:val="000000"/>
        </w:rPr>
        <w:t xml:space="preserve">, internetes elérhetőség: </w:t>
      </w:r>
      <w:hyperlink r:id="rId13" w:history="1">
        <w:r w:rsidRPr="00631414">
          <w:rPr>
            <w:rStyle w:val="Hiperhivatkozs"/>
            <w:rFonts w:asciiTheme="minorHAnsi" w:hAnsiTheme="minorHAnsi" w:cstheme="minorHAnsi"/>
            <w:b/>
            <w:bCs/>
            <w:color w:val="FF0000"/>
          </w:rPr>
          <w:t>https://www.mnb.hu/fogyasztovedelem/penzugyi-panasz</w:t>
        </w:r>
      </w:hyperlink>
      <w:r w:rsidRPr="00631414">
        <w:rPr>
          <w:rFonts w:asciiTheme="minorHAnsi" w:hAnsiTheme="minorHAnsi" w:cstheme="minorHAnsi"/>
          <w:color w:val="000000"/>
        </w:rPr>
        <w:t>), valamint a Pénzügyi Békéltető Testülethez (</w:t>
      </w:r>
      <w:r w:rsidR="005F034E" w:rsidRPr="00631414">
        <w:rPr>
          <w:rFonts w:asciiTheme="minorHAnsi" w:hAnsiTheme="minorHAnsi" w:cstheme="minorHAnsi"/>
          <w:color w:val="000000"/>
        </w:rPr>
        <w:t xml:space="preserve">MNB Ügyfélszolgálat 1122 </w:t>
      </w:r>
      <w:r w:rsidRPr="00631414">
        <w:rPr>
          <w:rFonts w:asciiTheme="minorHAnsi" w:hAnsiTheme="minorHAnsi" w:cstheme="minorHAnsi"/>
          <w:color w:val="000000"/>
        </w:rPr>
        <w:t xml:space="preserve">Budapest, Krisztina körút </w:t>
      </w:r>
      <w:r w:rsidR="005F034E" w:rsidRPr="00631414">
        <w:rPr>
          <w:rFonts w:asciiTheme="minorHAnsi" w:hAnsiTheme="minorHAnsi" w:cstheme="minorHAnsi"/>
          <w:color w:val="000000"/>
        </w:rPr>
        <w:t>6</w:t>
      </w:r>
      <w:r w:rsidRPr="00631414">
        <w:rPr>
          <w:rFonts w:asciiTheme="minorHAnsi" w:hAnsiTheme="minorHAnsi" w:cstheme="minorHAnsi"/>
          <w:color w:val="000000"/>
        </w:rPr>
        <w:t xml:space="preserve">., levelezési cím: Magyar Nemzeti Bank 1525 Budapest BKKP Pf.: 172, telefon: 06-80-203-776, e-mail cím: </w:t>
      </w:r>
      <w:hyperlink r:id="rId14" w:history="1">
        <w:r w:rsidRPr="00631414">
          <w:rPr>
            <w:rFonts w:asciiTheme="minorHAnsi" w:hAnsiTheme="minorHAnsi" w:cstheme="minorHAnsi"/>
            <w:color w:val="000000"/>
          </w:rPr>
          <w:t>ugyfelszolgalat@mnb.hu</w:t>
        </w:r>
      </w:hyperlink>
      <w:r w:rsidRPr="00631414">
        <w:rPr>
          <w:rFonts w:asciiTheme="minorHAnsi" w:hAnsiTheme="minorHAnsi" w:cstheme="minorHAnsi"/>
          <w:color w:val="000000"/>
        </w:rPr>
        <w:t xml:space="preserve"> internetes elérhetőség: </w:t>
      </w:r>
      <w:hyperlink r:id="rId15" w:history="1">
        <w:r w:rsidRPr="00631414">
          <w:rPr>
            <w:rStyle w:val="Hiperhivatkozs"/>
            <w:rFonts w:asciiTheme="minorHAnsi" w:hAnsiTheme="minorHAnsi" w:cstheme="minorHAnsi"/>
            <w:b/>
            <w:bCs/>
            <w:color w:val="FF0000"/>
          </w:rPr>
          <w:t>https://www.mnb.hu/bekeltetes/kerelem-es-egyeb-nyomtatvanyok/kerelem-nyomtatvany</w:t>
        </w:r>
      </w:hyperlink>
      <w:r w:rsidRPr="00631414">
        <w:rPr>
          <w:rFonts w:asciiTheme="minorHAnsi" w:hAnsiTheme="minorHAnsi" w:cstheme="minorHAnsi"/>
          <w:color w:val="000000"/>
        </w:rPr>
        <w:t xml:space="preserve">) vagy bírósághoz fordulhat, melyek a szerződés létrejöttével, érvényességével, joghatásával és megszűnésével, továbbá a szerződésszegéssel és annak joghatásaival kapcsolatos jogvitákban rendelkeznek hatáskörrel. Tájékoztatjuk, hogy az Allianz Hungária Zrt. </w:t>
      </w:r>
      <w:r w:rsidRPr="00631414" w:rsidDel="004C403E">
        <w:rPr>
          <w:rFonts w:asciiTheme="minorHAnsi" w:hAnsiTheme="minorHAnsi" w:cstheme="minorHAnsi"/>
          <w:color w:val="000000"/>
        </w:rPr>
        <w:t xml:space="preserve"> </w:t>
      </w:r>
      <w:r w:rsidRPr="00631414">
        <w:rPr>
          <w:rFonts w:asciiTheme="minorHAnsi" w:hAnsiTheme="minorHAnsi" w:cstheme="minorHAnsi"/>
          <w:color w:val="000000"/>
        </w:rPr>
        <w:t>a Pénzügyi Békéltető Testület előtt 500 000 Ft-ig terjedő ügyekben általános alávetési nyilatkozatot tett. Az általános alávetés nem terjed ki a kötelező gépjármű-felelősségbiztosítási ügyekre. Tájékoztatjuk továbbá, hogy a Pénzügyi Békéltető Testület eljáró tanácsa egyezség hiányában akkor is kötelezést tartalmazó határozatot hozhat, ha a biztosító alávetési nyilatkozatot nem tett, de a kérelem megalapozott és a fogyasztónak minősülő ügyfél érvényesíteni kívánt igénye - sem a kérelemben, sem a kötelezést tartalmazó határozat meghozatalakor - nem haladja meg a kétmillió forintot.</w:t>
      </w:r>
    </w:p>
    <w:p w14:paraId="742C2D76" w14:textId="77777777" w:rsidR="00F90000" w:rsidRPr="00631414" w:rsidRDefault="00F90000" w:rsidP="00F90000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631414">
        <w:rPr>
          <w:rFonts w:asciiTheme="minorHAnsi" w:hAnsiTheme="minorHAnsi" w:cstheme="minorHAnsi"/>
          <w:color w:val="000000"/>
        </w:rPr>
        <w:t>az ügyféltől biztosítási díjat 600 EUR-ig vagyok jogosult átvenni,</w:t>
      </w:r>
    </w:p>
    <w:p w14:paraId="5DD8F5A3" w14:textId="77777777" w:rsidR="00F90000" w:rsidRPr="00631414" w:rsidRDefault="00F90000" w:rsidP="00F90000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631414">
        <w:rPr>
          <w:rFonts w:asciiTheme="minorHAnsi" w:hAnsiTheme="minorHAnsi" w:cstheme="minorHAnsi"/>
          <w:color w:val="000000"/>
        </w:rPr>
        <w:t>az Allianz Hungária Zrt-től ügyfélnek járó összeget előzetesen nem vehetek át,</w:t>
      </w:r>
    </w:p>
    <w:p w14:paraId="67544C19" w14:textId="77777777" w:rsidR="00F90000" w:rsidRPr="00631414" w:rsidRDefault="00F90000" w:rsidP="00F90000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631414">
        <w:rPr>
          <w:rFonts w:asciiTheme="minorHAnsi" w:hAnsiTheme="minorHAnsi" w:cstheme="minorHAnsi"/>
          <w:color w:val="000000"/>
        </w:rPr>
        <w:t>díjazásra vagyok jogosult a közvetített és gondozott szerződések alapján. A díjazást az Allianz Hungária Zrt fizeti részemre. A biztosítási díj összege magában foglalja a javadalmazást.</w:t>
      </w:r>
    </w:p>
    <w:p w14:paraId="27F84BC7" w14:textId="77777777" w:rsidR="00F90000" w:rsidRPr="00631414" w:rsidRDefault="00F90000" w:rsidP="00F90000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631414">
        <w:rPr>
          <w:rFonts w:asciiTheme="minorHAnsi" w:hAnsiTheme="minorHAnsi" w:cstheme="minorHAnsi"/>
          <w:color w:val="000000"/>
        </w:rPr>
        <w:lastRenderedPageBreak/>
        <w:t>a szakmai tevékenységem során okozott kárért vagy felmerült sérelemdíj megfizetésért az Allianz Hungária Zrt. áll helyt,</w:t>
      </w:r>
    </w:p>
    <w:p w14:paraId="7B7FCBF5" w14:textId="77777777" w:rsidR="00F90000" w:rsidRPr="00631414" w:rsidRDefault="00F90000" w:rsidP="00F90000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631414">
        <w:rPr>
          <w:rFonts w:asciiTheme="minorHAnsi" w:hAnsiTheme="minorHAnsi" w:cstheme="minorHAnsi"/>
          <w:color w:val="000000"/>
        </w:rPr>
        <w:t>nem vállalhatok az Allianz Hungária Zrt. nevében semmilyen kötelezettséget és nem vagyok jogosult az Allianz Hungária Zrt. nevében semmilyen tartozás elismerésére; nem köthetek, nem szüntethetek meg és nem módosíthatok az Allianz Hungária Zrt. nevében szerződést és ilyen értelmű ajánlatot sem tehetek; nem vagyok jogosult érvényteleníteni, egyoldalúan módosítani az Allianz Hungária Zrt. egyetlen szabályzatát, utasítását sem és azok alól kivételt sem engedhetek; nem vagyok jogosult felkínálni a velem kapcsolatba kerülő bármely ügyfélnek a nem az Allianz Hungária Zrt. által adott, vagy az Allianz Hungária Zrt-vel előzetesen nem egyeztetett díjengedményt vagy más kedvezményt.</w:t>
      </w:r>
    </w:p>
    <w:p w14:paraId="70C07ED2" w14:textId="77777777" w:rsidR="00F90000" w:rsidRPr="00631414" w:rsidRDefault="00F90000" w:rsidP="00F90000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631414">
        <w:rPr>
          <w:rFonts w:asciiTheme="minorHAnsi" w:hAnsiTheme="minorHAnsi" w:cstheme="minorHAnsi"/>
          <w:color w:val="000000"/>
        </w:rPr>
        <w:t>az alábbi termék terjesztésére van jogosultságom:</w:t>
      </w:r>
    </w:p>
    <w:p w14:paraId="23CE3235" w14:textId="77777777" w:rsidR="00F90000" w:rsidRPr="00631414" w:rsidRDefault="00F90000" w:rsidP="00F90000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3868CEBB" w14:textId="77777777" w:rsidR="00F90000" w:rsidRPr="00631414" w:rsidRDefault="00F90000" w:rsidP="00F90000">
      <w:pPr>
        <w:spacing w:after="0" w:line="240" w:lineRule="auto"/>
        <w:ind w:left="720"/>
        <w:jc w:val="both"/>
        <w:rPr>
          <w:rFonts w:asciiTheme="minorHAnsi" w:hAnsiTheme="minorHAnsi" w:cstheme="minorHAnsi"/>
          <w:color w:val="000000"/>
        </w:rPr>
      </w:pPr>
      <w:r w:rsidRPr="00631414">
        <w:rPr>
          <w:rFonts w:asciiTheme="minorHAnsi" w:hAnsiTheme="minorHAnsi" w:cstheme="minorHAnsi"/>
          <w:color w:val="000000"/>
        </w:rPr>
        <w:t>a Biztosító „ALLIANZ KITERJESZTETT GARANCIA ÉS BALESETBIZTOSÍTÁSI PROGRAM”</w:t>
      </w:r>
    </w:p>
    <w:p w14:paraId="27CFAD9B" w14:textId="77777777" w:rsidR="00F90000" w:rsidRPr="00631414" w:rsidRDefault="00F90000" w:rsidP="00F90000">
      <w:pPr>
        <w:spacing w:after="0" w:line="240" w:lineRule="auto"/>
        <w:ind w:left="720"/>
        <w:jc w:val="both"/>
        <w:rPr>
          <w:rFonts w:asciiTheme="minorHAnsi" w:hAnsiTheme="minorHAnsi" w:cstheme="minorHAnsi"/>
          <w:color w:val="000000"/>
        </w:rPr>
      </w:pPr>
      <w:r w:rsidRPr="00631414">
        <w:rPr>
          <w:rFonts w:asciiTheme="minorHAnsi" w:hAnsiTheme="minorHAnsi" w:cstheme="minorHAnsi"/>
          <w:color w:val="000000"/>
        </w:rPr>
        <w:t>Tartós fogyasztási cikkekre vonatkozó kiterjesztett garanciabiztosítás termékét tanácsadás nélkül értékesítem.</w:t>
      </w:r>
    </w:p>
    <w:p w14:paraId="6543ECB2" w14:textId="77777777" w:rsidR="00F90000" w:rsidRPr="00631414" w:rsidRDefault="00F90000" w:rsidP="00F90000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i/>
          <w:iCs/>
          <w:color w:val="000000"/>
        </w:rPr>
      </w:pPr>
    </w:p>
    <w:p w14:paraId="79DC5D40" w14:textId="77777777" w:rsidR="00F90000" w:rsidRPr="00631414" w:rsidRDefault="00F90000" w:rsidP="00F90000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i/>
          <w:iCs/>
          <w:color w:val="000000"/>
        </w:rPr>
      </w:pPr>
    </w:p>
    <w:p w14:paraId="15F2525E" w14:textId="77777777" w:rsidR="00F90000" w:rsidRPr="00631414" w:rsidRDefault="00F90000" w:rsidP="00F90000">
      <w:pPr>
        <w:rPr>
          <w:rFonts w:asciiTheme="minorHAnsi" w:hAnsiTheme="minorHAnsi" w:cstheme="minorHAnsi"/>
        </w:rPr>
      </w:pPr>
      <w:r w:rsidRPr="00631414">
        <w:rPr>
          <w:rFonts w:asciiTheme="minorHAnsi" w:hAnsiTheme="minorHAnsi" w:cstheme="minorHAnsi"/>
        </w:rPr>
        <w:t>Kelt: [Város, éééé.hh.nn automatikusan kitöltendő]</w:t>
      </w:r>
    </w:p>
    <w:p w14:paraId="0C4EAC34" w14:textId="77777777" w:rsidR="00F90000" w:rsidRPr="00631414" w:rsidRDefault="00F90000" w:rsidP="00F90000">
      <w:pPr>
        <w:rPr>
          <w:rFonts w:asciiTheme="minorHAnsi" w:hAnsiTheme="minorHAnsi" w:cstheme="minorHAnsi"/>
        </w:rPr>
      </w:pPr>
    </w:p>
    <w:p w14:paraId="41310861" w14:textId="77777777" w:rsidR="00F90000" w:rsidRPr="00631414" w:rsidRDefault="00F90000" w:rsidP="00F90000">
      <w:pPr>
        <w:ind w:left="4956" w:firstLine="708"/>
        <w:rPr>
          <w:rFonts w:asciiTheme="minorHAnsi" w:hAnsiTheme="minorHAnsi" w:cstheme="minorHAnsi"/>
        </w:rPr>
      </w:pPr>
      <w:r w:rsidRPr="00631414">
        <w:rPr>
          <w:rFonts w:asciiTheme="minorHAnsi" w:hAnsiTheme="minorHAnsi" w:cstheme="minorHAnsi"/>
        </w:rPr>
        <w:t xml:space="preserve">Gamers.eu Kft.  </w:t>
      </w:r>
    </w:p>
    <w:p w14:paraId="18DA88D9" w14:textId="77777777" w:rsidR="00814BE9" w:rsidRPr="00631414" w:rsidRDefault="00814BE9" w:rsidP="00814BE9">
      <w:pPr>
        <w:ind w:left="4962" w:firstLine="6"/>
        <w:rPr>
          <w:rFonts w:asciiTheme="minorHAnsi" w:hAnsiTheme="minorHAnsi" w:cstheme="minorHAnsi"/>
        </w:rPr>
      </w:pPr>
      <w:r w:rsidRPr="00631414">
        <w:rPr>
          <w:rFonts w:asciiTheme="minorHAnsi" w:hAnsiTheme="minorHAnsi" w:cstheme="minorHAnsi"/>
          <w:b/>
          <w:bCs/>
        </w:rPr>
        <w:t>Online csatlakozás esetén:</w:t>
      </w:r>
      <w:r w:rsidRPr="00631414">
        <w:rPr>
          <w:rFonts w:asciiTheme="minorHAnsi" w:hAnsiTheme="minorHAnsi" w:cstheme="minorHAnsi"/>
        </w:rPr>
        <w:t xml:space="preserve"> </w:t>
      </w:r>
    </w:p>
    <w:p w14:paraId="33DEACA3" w14:textId="4B048924" w:rsidR="00814BE9" w:rsidRPr="00631414" w:rsidRDefault="00814BE9" w:rsidP="00EE17AE">
      <w:pPr>
        <w:ind w:left="4956"/>
        <w:rPr>
          <w:rFonts w:asciiTheme="minorHAnsi" w:hAnsiTheme="minorHAnsi" w:cstheme="minorHAnsi"/>
        </w:rPr>
      </w:pPr>
      <w:r w:rsidRPr="00631414">
        <w:rPr>
          <w:rFonts w:asciiTheme="minorHAnsi" w:hAnsiTheme="minorHAnsi" w:cstheme="minorHAnsi"/>
        </w:rPr>
        <w:t>a Gamers.eu Kft.. közreműködője</w:t>
      </w:r>
    </w:p>
    <w:p w14:paraId="21751685" w14:textId="347D07D1" w:rsidR="00E900B1" w:rsidRPr="00631414" w:rsidRDefault="003F39FF" w:rsidP="00822520">
      <w:pPr>
        <w:tabs>
          <w:tab w:val="center" w:pos="0"/>
        </w:tabs>
        <w:jc w:val="both"/>
        <w:rPr>
          <w:rFonts w:asciiTheme="minorHAnsi" w:hAnsiTheme="minorHAnsi" w:cstheme="minorHAnsi"/>
        </w:rPr>
      </w:pPr>
      <w:r w:rsidRPr="00631414">
        <w:rPr>
          <w:rFonts w:asciiTheme="minorHAnsi" w:hAnsiTheme="minorHAnsi" w:cstheme="minorHAnsi"/>
        </w:rPr>
        <w:t xml:space="preserve">Online csatlakozás esetén a közreműködő adatai a honlapon lévő Tájékoztató lapon kerülnek megjelölésre, az ügyfél ez esetben a tájékoztatás megtörténtéről szóló nyilatkozatot az online </w:t>
      </w:r>
    </w:p>
    <w:p w14:paraId="3954A366" w14:textId="77777777" w:rsidR="00E900B1" w:rsidRPr="00631414" w:rsidRDefault="00E900B1" w:rsidP="00F90000">
      <w:pPr>
        <w:tabs>
          <w:tab w:val="center" w:pos="0"/>
        </w:tabs>
        <w:rPr>
          <w:rFonts w:asciiTheme="minorHAnsi" w:hAnsiTheme="minorHAnsi" w:cstheme="minorHAnsi"/>
          <w:color w:val="000000"/>
        </w:rPr>
      </w:pPr>
    </w:p>
    <w:p w14:paraId="13B63434" w14:textId="77777777" w:rsidR="00DE540A" w:rsidRPr="00631414" w:rsidRDefault="00DE540A" w:rsidP="00280FA7">
      <w:pPr>
        <w:tabs>
          <w:tab w:val="center" w:pos="0"/>
        </w:tabs>
        <w:rPr>
          <w:rFonts w:asciiTheme="minorHAnsi" w:hAnsiTheme="minorHAnsi" w:cstheme="minorHAnsi"/>
        </w:rPr>
      </w:pPr>
    </w:p>
    <w:sectPr w:rsidR="00DE540A" w:rsidRPr="00631414" w:rsidSect="00483ADA">
      <w:headerReference w:type="even" r:id="rId16"/>
      <w:headerReference w:type="default" r:id="rId17"/>
      <w:headerReference w:type="first" r:id="rId18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F8C8F" w14:textId="77777777" w:rsidR="0091670F" w:rsidRDefault="0091670F" w:rsidP="00F90000">
      <w:pPr>
        <w:spacing w:after="0" w:line="240" w:lineRule="auto"/>
      </w:pPr>
      <w:r>
        <w:separator/>
      </w:r>
    </w:p>
  </w:endnote>
  <w:endnote w:type="continuationSeparator" w:id="0">
    <w:p w14:paraId="1BB376FB" w14:textId="77777777" w:rsidR="0091670F" w:rsidRDefault="0091670F" w:rsidP="00F90000">
      <w:pPr>
        <w:spacing w:after="0" w:line="240" w:lineRule="auto"/>
      </w:pPr>
      <w:r>
        <w:continuationSeparator/>
      </w:r>
    </w:p>
  </w:endnote>
  <w:endnote w:type="continuationNotice" w:id="1">
    <w:p w14:paraId="3EA0208E" w14:textId="77777777" w:rsidR="0091670F" w:rsidRDefault="009167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8737D" w14:textId="77777777" w:rsidR="0091670F" w:rsidRDefault="0091670F" w:rsidP="00F90000">
      <w:pPr>
        <w:spacing w:after="0" w:line="240" w:lineRule="auto"/>
      </w:pPr>
      <w:r>
        <w:separator/>
      </w:r>
    </w:p>
  </w:footnote>
  <w:footnote w:type="continuationSeparator" w:id="0">
    <w:p w14:paraId="23F83381" w14:textId="77777777" w:rsidR="0091670F" w:rsidRDefault="0091670F" w:rsidP="00F90000">
      <w:pPr>
        <w:spacing w:after="0" w:line="240" w:lineRule="auto"/>
      </w:pPr>
      <w:r>
        <w:continuationSeparator/>
      </w:r>
    </w:p>
  </w:footnote>
  <w:footnote w:type="continuationNotice" w:id="1">
    <w:p w14:paraId="448FB36F" w14:textId="77777777" w:rsidR="0091670F" w:rsidRDefault="009167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BF1BD" w14:textId="4AE09908" w:rsidR="00F90000" w:rsidRDefault="00F90000">
    <w:pPr>
      <w:pStyle w:val="lfej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55B9EC0" wp14:editId="2967958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05765" cy="368935"/>
              <wp:effectExtent l="0" t="0" r="13335" b="12065"/>
              <wp:wrapNone/>
              <wp:docPr id="1803657434" name="Szövegdoboz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76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D51438" w14:textId="74758DDE" w:rsidR="00F90000" w:rsidRPr="00F90000" w:rsidRDefault="00F90000" w:rsidP="00F90000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90000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5B9EC0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alt="Internal" style="position:absolute;margin-left:0;margin-top:0;width:31.95pt;height:29.0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QRICgIAABUEAAAOAAAAZHJzL2Uyb0RvYy54bWysU8Fu2zAMvQ/YPwi6L3baJWuNOEXWIsOA&#10;oC2QDj0rshQbkERBUmJnXz9KtpOu22nYRaZI+pF8fFrcdVqRo3C+AVPS6SSnRBgOVWP2Jf3xsv50&#10;Q4kPzFRMgRElPQlP75YfPyxaW4grqEFVwhEEMb5obUnrEGyRZZ7XQjM/ASsMBiU4zQJe3T6rHGsR&#10;XavsKs/nWQuusg648B69D32QLhO+lIKHJym9CESVFHsL6XTp3MUzWy5YsXfM1g0f2mD/0IVmjcGi&#10;Z6gHFhg5uOYPKN1wBx5kmHDQGUjZcJFmwGmm+btptjWzIs2C5Hh7psn/P1j+eNzaZ0dC9xU6XGAk&#10;pLW+8OiM83TS6fjFTgnGkcLTmTbRBcLR+TmffZnPKOEYup7f3F7PIkp2+dk6H74J0CQaJXW4lUQW&#10;O2586FPHlFjLwLpRKm1Gmd8ciBk92aXDaIVu1w1t76A64TQO+kV7y9cN1twwH56Zw83iAKjW8ISH&#10;VNCWFAaLkhrcz7/5Yz4SjlFKWlRKSQ1KmRL13eAioqiSMb3NZzne3OjejYY56HtA/U3xKViezJgX&#10;1GhKB/oVdbyKhTDEDMdyJQ2jeR96yeI74GK1SkmoH8vCxmwtj9CRp0jiS/fKnB2YDriiRxhlxIp3&#10;hPe58U9vV4eAtKdtRE57IgeqUXtpn8M7ieJ+e09Zl9e8/AUAAP//AwBQSwMEFAAGAAgAAAAhACao&#10;EV7aAAAAAwEAAA8AAABkcnMvZG93bnJldi54bWxMj81OwzAQhO9IvIO1SNyoY1CqErKpKqQeeivl&#10;5+zGSxKI11HstqFPz8IFLiuNZjTzbbmcfK+ONMYuMIKZZaCI6+A6bhBentc3C1AxWXa2D0wIXxRh&#10;WV1elLZw4cRPdNylRkkJx8IitCkNhdaxbsnbOAsDsXjvYfQ2iRwb7UZ7knLf69ssm2tvO5aF1g70&#10;2FL9uTt4hC5fhWTodbP+ePMmmPN2k5+3iNdX0+oBVKIp/YXhB1/QoRKmfTiwi6pHkEfS7xVvfncP&#10;ao+QLwzoqtT/2atvAAAA//8DAFBLAQItABQABgAIAAAAIQC2gziS/gAAAOEBAAATAAAAAAAAAAAA&#10;AAAAAAAAAABbQ29udGVudF9UeXBlc10ueG1sUEsBAi0AFAAGAAgAAAAhADj9If/WAAAAlAEAAAsA&#10;AAAAAAAAAAAAAAAALwEAAF9yZWxzLy5yZWxzUEsBAi0AFAAGAAgAAAAhAH4FBEgKAgAAFQQAAA4A&#10;AAAAAAAAAAAAAAAALgIAAGRycy9lMm9Eb2MueG1sUEsBAi0AFAAGAAgAAAAhACaoEV7aAAAAAwEA&#10;AA8AAAAAAAAAAAAAAAAAZAQAAGRycy9kb3ducmV2LnhtbFBLBQYAAAAABAAEAPMAAABrBQAAAAA=&#10;" filled="f" stroked="f">
              <v:textbox style="mso-fit-shape-to-text:t" inset="0,15pt,0,0">
                <w:txbxContent>
                  <w:p w14:paraId="67D51438" w14:textId="74758DDE" w:rsidR="00F90000" w:rsidRPr="00F90000" w:rsidRDefault="00F90000" w:rsidP="00F90000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90000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096A7" w14:textId="173224F5" w:rsidR="00F90000" w:rsidRDefault="00F90000">
    <w:pPr>
      <w:pStyle w:val="lfej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9C09900" wp14:editId="0ABEB8DA">
              <wp:simplePos x="9048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05765" cy="368935"/>
              <wp:effectExtent l="0" t="0" r="13335" b="12065"/>
              <wp:wrapNone/>
              <wp:docPr id="312317628" name="Szövegdoboz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76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A7B3DC" w14:textId="38ABBE9D" w:rsidR="00F90000" w:rsidRPr="00F90000" w:rsidRDefault="00F90000" w:rsidP="00F90000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90000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C09900" id="_x0000_t202" coordsize="21600,21600" o:spt="202" path="m,l,21600r21600,l21600,xe">
              <v:stroke joinstyle="miter"/>
              <v:path gradientshapeok="t" o:connecttype="rect"/>
            </v:shapetype>
            <v:shape id="Szövegdoboz 3" o:spid="_x0000_s1027" type="#_x0000_t202" alt="Internal" style="position:absolute;margin-left:0;margin-top:0;width:31.95pt;height:29.0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ci3DQIAABwEAAAOAAAAZHJzL2Uyb0RvYy54bWysU8Fu2zAMvQ/YPwi6L3baJWuNOEXWIsOA&#10;oC2QDj0rshQbkERBUmJnXz9KtpOu22nYRaZI+pF8fFrcdVqRo3C+AVPS6SSnRBgOVWP2Jf3xsv50&#10;Q4kPzFRMgRElPQlP75YfPyxaW4grqEFVwhEEMb5obUnrEGyRZZ7XQjM/ASsMBiU4zQJe3T6rHGsR&#10;XavsKs/nWQuusg648B69D32QLhO+lIKHJym9CESVFHsL6XTp3MUzWy5YsXfM1g0f2mD/0IVmjcGi&#10;Z6gHFhg5uOYPKN1wBx5kmHDQGUjZcJFmwGmm+btptjWzIs2C5Hh7psn/P1j+eNzaZ0dC9xU6XGAk&#10;pLW+8OiM83TS6fjFTgnGkcLTmTbRBcLR+TmffZnPKOEYup7f3F7PIkp2+dk6H74J0CQaJXW4lUQW&#10;O2586FPHlFjLwLpRKm1Gmd8ciBk92aXDaIVu15GmetP9DqoTDuWg37e3fN1g6Q3z4Zk5XDDOgaIN&#10;T3hIBW1JYbAoqcH9/Js/5iPvGKWkRcGU1KCiKVHfDe4jaisZ09t8luPNje7daJiDvgeU4RRfhOXJ&#10;jHlBjaZ0oF9RzqtYCEPMcCxX0jCa96FXLj4HLlarlIQysixszNbyCB3pily+dK/M2YHwgJt6hFFN&#10;rHjHe58b//R2dQjIflpKpLYncmAcJZjWOjyXqPG395R1edTLXwAAAP//AwBQSwMEFAAGAAgAAAAh&#10;ACaoEV7aAAAAAwEAAA8AAABkcnMvZG93bnJldi54bWxMj81OwzAQhO9IvIO1SNyoY1CqErKpKqQe&#10;eivl5+zGSxKI11HstqFPz8IFLiuNZjTzbbmcfK+ONMYuMIKZZaCI6+A6bhBentc3C1AxWXa2D0wI&#10;XxRhWV1elLZw4cRPdNylRkkJx8IitCkNhdaxbsnbOAsDsXjvYfQ2iRwb7UZ7knLf69ssm2tvO5aF&#10;1g702FL9uTt4hC5fhWTodbP+ePMmmPN2k5+3iNdX0+oBVKIp/YXhB1/QoRKmfTiwi6pHkEfS7xVv&#10;fncPao+QLwzoqtT/2atvAAAA//8DAFBLAQItABQABgAIAAAAIQC2gziS/gAAAOEBAAATAAAAAAAA&#10;AAAAAAAAAAAAAABbQ29udGVudF9UeXBlc10ueG1sUEsBAi0AFAAGAAgAAAAhADj9If/WAAAAlAEA&#10;AAsAAAAAAAAAAAAAAAAALwEAAF9yZWxzLy5yZWxzUEsBAi0AFAAGAAgAAAAhAD2tyLcNAgAAHAQA&#10;AA4AAAAAAAAAAAAAAAAALgIAAGRycy9lMm9Eb2MueG1sUEsBAi0AFAAGAAgAAAAhACaoEV7aAAAA&#10;AwEAAA8AAAAAAAAAAAAAAAAAZwQAAGRycy9kb3ducmV2LnhtbFBLBQYAAAAABAAEAPMAAABuBQAA&#10;AAA=&#10;" filled="f" stroked="f">
              <v:textbox style="mso-fit-shape-to-text:t" inset="0,15pt,0,0">
                <w:txbxContent>
                  <w:p w14:paraId="2CA7B3DC" w14:textId="38ABBE9D" w:rsidR="00F90000" w:rsidRPr="00F90000" w:rsidRDefault="00F90000" w:rsidP="00F90000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90000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5EA94" w14:textId="67269F0F" w:rsidR="00F90000" w:rsidRDefault="00F90000">
    <w:pPr>
      <w:pStyle w:val="lfej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FB0FED4" wp14:editId="36AF2B0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05765" cy="368935"/>
              <wp:effectExtent l="0" t="0" r="13335" b="12065"/>
              <wp:wrapNone/>
              <wp:docPr id="179684388" name="Szövegdoboz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76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25C686" w14:textId="663DC238" w:rsidR="00F90000" w:rsidRPr="00F90000" w:rsidRDefault="00F90000" w:rsidP="00F90000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90000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B0FED4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8" type="#_x0000_t202" alt="Internal" style="position:absolute;margin-left:0;margin-top:0;width:31.95pt;height:29.0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B/xDwIAABwEAAAOAAAAZHJzL2Uyb0RvYy54bWysU8Fu2zAMvQ/YPwi6L3bSJWuNOEXWIsOA&#10;oC2QDj0rshQbkERBUmJnXz9KjpOu66nYRaZI+pF8fJrfdlqRg3C+AVPS8SinRBgOVWN2Jf31vPpy&#10;TYkPzFRMgRElPQpPbxefP81bW4gJ1KAq4QiCGF+0tqR1CLbIMs9roZkfgRUGgxKcZgGvbpdVjrWI&#10;rlU2yfNZ1oKrrAMuvEfvfR+ki4QvpeDhUUovAlElxd5COl06t/HMFnNW7ByzdcNPbbAPdKFZY7Do&#10;GeqeBUb2rvkHSjfcgQcZRhx0BlI2XKQZcJpx/maaTc2sSLMgOd6eafL/D5Y/HDb2yZHQfYcOFxgJ&#10;aa0vPDrjPJ10On6xU4JxpPB4pk10gXB0fs2n32ZTSjiGrmbXN1fTiJJdfrbOhx8CNIlGSR1uJZHF&#10;Dmsf+tQhJdYysGqUSptR5i8HYkZPdukwWqHbdqSpSjoZut9CdcShHPT79pavGiy9Zj48MYcLxjlQ&#10;tOERD6mgLSmcLEpqcL/f88d85B2jlLQomJIaVDQl6qfBfURtJWN8k09zvLnBvR0Ms9d3gDIc44uw&#10;PJkxL6jBlA70C8p5GQthiBmO5UoaBvMu9MrF58DFcpmSUEaWhbXZWB6hI12Ry+fuhTl7Ijzgph5g&#10;UBMr3vDe58Y/vV3uA7KflhKp7Yk8MY4STGs9PZeo8df3lHV51Is/AAAA//8DAFBLAwQUAAYACAAA&#10;ACEAJqgRXtoAAAADAQAADwAAAGRycy9kb3ducmV2LnhtbEyPzU7DMBCE70i8g7VI3KhjUKoSsqkq&#10;pB56K+Xn7MZLEojXUey2oU/PwgUuK41mNPNtuZx8r440xi4wgplloIjr4DpuEF6e1zcLUDFZdrYP&#10;TAhfFGFZXV6UtnDhxE903KVGSQnHwiK0KQ2F1rFuyds4CwOxeO9h9DaJHBvtRnuSct/r2yyba287&#10;loXWDvTYUv25O3iELl+FZOh1s/548yaY83aTn7eI11fT6gFUoin9heEHX9ChEqZ9OLCLqkeQR9Lv&#10;FW9+dw9qj5AvDOiq1P/Zq28AAAD//wMAUEsBAi0AFAAGAAgAAAAhALaDOJL+AAAA4QEAABMAAAAA&#10;AAAAAAAAAAAAAAAAAFtDb250ZW50X1R5cGVzXS54bWxQSwECLQAUAAYACAAAACEAOP0h/9YAAACU&#10;AQAACwAAAAAAAAAAAAAAAAAvAQAAX3JlbHMvLnJlbHNQSwECLQAUAAYACAAAACEAimwf8Q8CAAAc&#10;BAAADgAAAAAAAAAAAAAAAAAuAgAAZHJzL2Uyb0RvYy54bWxQSwECLQAUAAYACAAAACEAJqgRXtoA&#10;AAADAQAADwAAAAAAAAAAAAAAAABpBAAAZHJzL2Rvd25yZXYueG1sUEsFBgAAAAAEAAQA8wAAAHAF&#10;AAAAAA==&#10;" filled="f" stroked="f">
              <v:textbox style="mso-fit-shape-to-text:t" inset="0,15pt,0,0">
                <w:txbxContent>
                  <w:p w14:paraId="0A25C686" w14:textId="663DC238" w:rsidR="00F90000" w:rsidRPr="00F90000" w:rsidRDefault="00F90000" w:rsidP="00F90000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90000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multilevel"/>
    <w:tmpl w:val="B442D3AC"/>
    <w:lvl w:ilvl="0">
      <w:start w:val="1"/>
      <w:numFmt w:val="decimal"/>
      <w:pStyle w:val="Szmozottlista"/>
      <w:lvlText w:val="%1"/>
      <w:lvlJc w:val="left"/>
      <w:pPr>
        <w:tabs>
          <w:tab w:val="num" w:pos="697"/>
        </w:tabs>
        <w:ind w:left="697" w:hanging="69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" w15:restartNumberingAfterBreak="0">
    <w:nsid w:val="190E7654"/>
    <w:multiLevelType w:val="hybridMultilevel"/>
    <w:tmpl w:val="E83CFE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204AF"/>
    <w:multiLevelType w:val="hybridMultilevel"/>
    <w:tmpl w:val="229C47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01CD5"/>
    <w:multiLevelType w:val="hybridMultilevel"/>
    <w:tmpl w:val="7C0A31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412658">
    <w:abstractNumId w:val="3"/>
  </w:num>
  <w:num w:numId="2" w16cid:durableId="2121878942">
    <w:abstractNumId w:val="0"/>
  </w:num>
  <w:num w:numId="3" w16cid:durableId="700935843">
    <w:abstractNumId w:val="1"/>
  </w:num>
  <w:num w:numId="4" w16cid:durableId="1656490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000"/>
    <w:rsid w:val="00047DBF"/>
    <w:rsid w:val="000916A0"/>
    <w:rsid w:val="002550B3"/>
    <w:rsid w:val="0025689B"/>
    <w:rsid w:val="00280FA7"/>
    <w:rsid w:val="00292699"/>
    <w:rsid w:val="002E6322"/>
    <w:rsid w:val="00372D66"/>
    <w:rsid w:val="003D4BAE"/>
    <w:rsid w:val="003D6C9F"/>
    <w:rsid w:val="003F39FF"/>
    <w:rsid w:val="0047732D"/>
    <w:rsid w:val="00483ADA"/>
    <w:rsid w:val="004E3F5B"/>
    <w:rsid w:val="004F799C"/>
    <w:rsid w:val="00581D44"/>
    <w:rsid w:val="005F034E"/>
    <w:rsid w:val="00631414"/>
    <w:rsid w:val="00643646"/>
    <w:rsid w:val="006953CE"/>
    <w:rsid w:val="006D314D"/>
    <w:rsid w:val="007F1572"/>
    <w:rsid w:val="00814BE9"/>
    <w:rsid w:val="00822520"/>
    <w:rsid w:val="00845E42"/>
    <w:rsid w:val="00871979"/>
    <w:rsid w:val="008B5E37"/>
    <w:rsid w:val="0091646F"/>
    <w:rsid w:val="0091670F"/>
    <w:rsid w:val="0092623E"/>
    <w:rsid w:val="00971871"/>
    <w:rsid w:val="00A4404D"/>
    <w:rsid w:val="00AA124C"/>
    <w:rsid w:val="00B0600B"/>
    <w:rsid w:val="00B47104"/>
    <w:rsid w:val="00BF5888"/>
    <w:rsid w:val="00CA51A2"/>
    <w:rsid w:val="00CE386B"/>
    <w:rsid w:val="00D737F5"/>
    <w:rsid w:val="00D86C53"/>
    <w:rsid w:val="00DE540A"/>
    <w:rsid w:val="00E900B1"/>
    <w:rsid w:val="00EE17AE"/>
    <w:rsid w:val="00F10955"/>
    <w:rsid w:val="00F56099"/>
    <w:rsid w:val="00F560F5"/>
    <w:rsid w:val="00F64D29"/>
    <w:rsid w:val="00F90000"/>
    <w:rsid w:val="00FE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8D3D8"/>
  <w14:discardImageEditingData/>
  <w15:chartTrackingRefBased/>
  <w15:docId w15:val="{3EA26E43-2533-4D8D-BA23-ECAADCEB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90000"/>
    <w:rPr>
      <w:rFonts w:ascii="Calibri" w:eastAsia="Calibri" w:hAnsi="Calibri" w:cs="Times New Roman"/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F900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90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9000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900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9000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900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900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900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900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9000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900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9000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90000"/>
    <w:rPr>
      <w:rFonts w:eastAsiaTheme="majorEastAsia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90000"/>
    <w:rPr>
      <w:rFonts w:eastAsiaTheme="majorEastAsia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9000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9000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9000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9000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900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90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9000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900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900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90000"/>
    <w:rPr>
      <w:i/>
      <w:iCs/>
      <w:color w:val="404040" w:themeColor="text1" w:themeTint="BF"/>
    </w:rPr>
  </w:style>
  <w:style w:type="paragraph" w:styleId="Listaszerbekezds">
    <w:name w:val="List Paragraph"/>
    <w:basedOn w:val="Norml"/>
    <w:link w:val="ListaszerbekezdsChar"/>
    <w:uiPriority w:val="34"/>
    <w:qFormat/>
    <w:rsid w:val="00F9000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90000"/>
    <w:rPr>
      <w:i/>
      <w:iCs/>
      <w:color w:val="365F9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9000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90000"/>
    <w:rPr>
      <w:i/>
      <w:iCs/>
      <w:color w:val="365F9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90000"/>
    <w:rPr>
      <w:b/>
      <w:bCs/>
      <w:smallCaps/>
      <w:color w:val="365F91" w:themeColor="accent1" w:themeShade="BF"/>
      <w:spacing w:val="5"/>
    </w:rPr>
  </w:style>
  <w:style w:type="paragraph" w:styleId="Szvegtrzs">
    <w:name w:val="Body Text"/>
    <w:basedOn w:val="Norml"/>
    <w:link w:val="SzvegtrzsChar"/>
    <w:uiPriority w:val="1"/>
    <w:qFormat/>
    <w:rsid w:val="00F90000"/>
    <w:pPr>
      <w:widowControl w:val="0"/>
      <w:spacing w:after="0" w:line="240" w:lineRule="auto"/>
      <w:ind w:left="1276" w:hanging="360"/>
    </w:pPr>
    <w:rPr>
      <w:rFonts w:ascii="Helvetica" w:eastAsia="Helvetica" w:hAnsi="Helvetica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uiPriority w:val="1"/>
    <w:rsid w:val="00F90000"/>
    <w:rPr>
      <w:rFonts w:ascii="Helvetica" w:eastAsia="Helvetica" w:hAnsi="Helvetica" w:cs="Times New Roman"/>
      <w:kern w:val="0"/>
      <w:lang w:val="x-none" w:eastAsia="x-none"/>
      <w14:ligatures w14:val="none"/>
    </w:rPr>
  </w:style>
  <w:style w:type="character" w:styleId="Hiperhivatkozs">
    <w:name w:val="Hyperlink"/>
    <w:uiPriority w:val="99"/>
    <w:unhideWhenUsed/>
    <w:rsid w:val="00F90000"/>
    <w:rPr>
      <w:color w:val="0000FF"/>
      <w:u w:val="single"/>
    </w:rPr>
  </w:style>
  <w:style w:type="character" w:customStyle="1" w:styleId="ListaszerbekezdsChar">
    <w:name w:val="Listaszerű bekezdés Char"/>
    <w:link w:val="Listaszerbekezds"/>
    <w:uiPriority w:val="34"/>
    <w:locked/>
    <w:rsid w:val="00F90000"/>
  </w:style>
  <w:style w:type="paragraph" w:styleId="Szmozottlista">
    <w:name w:val="List Number"/>
    <w:basedOn w:val="Norml"/>
    <w:rsid w:val="00F90000"/>
    <w:pPr>
      <w:numPr>
        <w:numId w:val="2"/>
      </w:numPr>
      <w:spacing w:after="120" w:line="288" w:lineRule="auto"/>
    </w:pPr>
    <w:rPr>
      <w:rFonts w:ascii="Arial" w:eastAsia="Times New Roman" w:hAnsi="Arial"/>
      <w:sz w:val="21"/>
      <w:szCs w:val="24"/>
      <w:lang w:val="de-DE" w:eastAsia="de-DE"/>
    </w:rPr>
  </w:style>
  <w:style w:type="paragraph" w:styleId="lfej">
    <w:name w:val="header"/>
    <w:basedOn w:val="Norml"/>
    <w:link w:val="lfejChar"/>
    <w:uiPriority w:val="99"/>
    <w:unhideWhenUsed/>
    <w:rsid w:val="00F900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90000"/>
    <w:rPr>
      <w:rFonts w:ascii="Calibri" w:eastAsia="Calibri" w:hAnsi="Calibri" w:cs="Times New Roman"/>
      <w:kern w:val="0"/>
      <w14:ligatures w14:val="none"/>
    </w:rPr>
  </w:style>
  <w:style w:type="paragraph" w:styleId="Vltozat">
    <w:name w:val="Revision"/>
    <w:hidden/>
    <w:uiPriority w:val="99"/>
    <w:semiHidden/>
    <w:rsid w:val="0087197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Jegyzethivatkozs">
    <w:name w:val="annotation reference"/>
    <w:basedOn w:val="Bekezdsalapbettpusa"/>
    <w:uiPriority w:val="99"/>
    <w:semiHidden/>
    <w:unhideWhenUsed/>
    <w:rsid w:val="003F39F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F39F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F39FF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F39F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F39FF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character" w:styleId="Mrltotthiperhivatkozs">
    <w:name w:val="FollowedHyperlink"/>
    <w:basedOn w:val="Bekezdsalapbettpusa"/>
    <w:uiPriority w:val="99"/>
    <w:semiHidden/>
    <w:unhideWhenUsed/>
    <w:rsid w:val="0091646F"/>
    <w:rPr>
      <w:color w:val="800080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737F5"/>
    <w:rPr>
      <w:color w:val="605E5C"/>
      <w:shd w:val="clear" w:color="auto" w:fill="E1DFDD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10955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10955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styleId="Lbjegyzet-hivatkozs">
    <w:name w:val="footnote reference"/>
    <w:basedOn w:val="Bekezdsalapbettpusa"/>
    <w:uiPriority w:val="99"/>
    <w:semiHidden/>
    <w:unhideWhenUsed/>
    <w:rsid w:val="00F10955"/>
    <w:rPr>
      <w:vertAlign w:val="superscript"/>
    </w:rPr>
  </w:style>
  <w:style w:type="paragraph" w:styleId="llb">
    <w:name w:val="footer"/>
    <w:basedOn w:val="Norml"/>
    <w:link w:val="llbChar"/>
    <w:uiPriority w:val="99"/>
    <w:semiHidden/>
    <w:unhideWhenUsed/>
    <w:rsid w:val="00256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25689B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nb.hu/fogyasztovedelem/penzugyi-panasz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gyfelszolgalat@mnb.h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llianz.h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nb.hu/bekeltetes/kerelem-es-egyeb-nyomtatvanyok/kerelem-nyomtatvany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gyfelszolgalat@mn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actExpirationDate xmlns="997cb6d6-ca16-46f8-9276-5a604f197737" xsi:nil="true"/>
    <lcf76f155ced4ddcb4097134ff3c332f xmlns="0014211c-f033-4784-b6e3-eb2683499223">
      <Terms xmlns="http://schemas.microsoft.com/office/infopath/2007/PartnerControls"/>
    </lcf76f155ced4ddcb4097134ff3c332f>
    <_dlc_DocIdPersistId xmlns="997cb6d6-ca16-46f8-9276-5a604f197737" xsi:nil="true"/>
    <_dlc_DocId xmlns="997cb6d6-ca16-46f8-9276-5a604f197737">P6TY5VNMFFQD-1602595297-334134</_dlc_DocId>
    <DossierOwner xmlns="997cb6d6-ca16-46f8-9276-5a604f197737">
      <UserInfo>
        <DisplayName>Lutor, Edina (Allianz Hungária Biztosító Zrt.);#13;#Opauszki, Viktor (Allianz Hungária Biztosító Zrt.);#23;#Ocskan, Koppany (Allianz Hungária Biztosító Zrt.)</DisplayName>
        <AccountId>12</AccountId>
        <AccountType/>
      </UserInfo>
    </DossierOwner>
    <_dlc_DocIdUrl xmlns="997cb6d6-ca16-46f8-9276-5a604f197737">
      <Url>https://allianzms.sharepoint.com/teams/HU0038-5196271/_layouts/15/DocIdRedir.aspx?ID=P6TY5VNMFFQD-1602595297-334134</Url>
      <Description>P6TY5VNMFFQD-1602595297-334134</Description>
    </_dlc_DocIdUrl>
    <DossierStatus xmlns="997cb6d6-ca16-46f8-9276-5a604f197737">Open</DossierStatus>
    <TaxCatchAll xmlns="997cb6d6-ca16-46f8-9276-5a604f197737">
      <Value>1</Value>
    </TaxCatchAll>
    <TaxCatchAllLabel xmlns="997cb6d6-ca16-46f8-9276-5a604f197737" xsi:nil="true"/>
    <MailPreviewData xmlns="997cb6d6-ca16-46f8-9276-5a604f197737" xsi:nil="true"/>
    <ContractDate xmlns="997cb6d6-ca16-46f8-9276-5a604f197737" xsi:nil="true"/>
    <ofc5413fbed741b88cc552521eb100ac xmlns="997cb6d6-ca16-46f8-9276-5a604f197737">
      <Terms xmlns="http://schemas.microsoft.com/office/infopath/2007/PartnerControls"/>
    </ofc5413fbed741b88cc552521eb100ac>
    <ned9baa177d54adc82dffbcb9201d92b xmlns="997cb6d6-ca16-46f8-9276-5a604f19773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Important documentation or decision</TermName>
          <TermId xmlns="http://schemas.microsoft.com/office/infopath/2007/PartnerControls">a99d0a35-d764-437b-827e-94ac97c31955</TermId>
        </TermInfo>
      </Terms>
    </ned9baa177d54adc82dffbcb9201d92b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0145F1034F4147871D63E5D7DA0E8B" ma:contentTypeVersion="90" ma:contentTypeDescription="Create a new document." ma:contentTypeScope="" ma:versionID="7944b589abe1a484dbc3bd25a27a7e72">
  <xsd:schema xmlns:xsd="http://www.w3.org/2001/XMLSchema" xmlns:xs="http://www.w3.org/2001/XMLSchema" xmlns:p="http://schemas.microsoft.com/office/2006/metadata/properties" xmlns:ns2="997cb6d6-ca16-46f8-9276-5a604f197737" xmlns:ns3="0014211c-f033-4784-b6e3-eb2683499223" targetNamespace="http://schemas.microsoft.com/office/2006/metadata/properties" ma:root="true" ma:fieldsID="bcc822bb02fc9ec14efae3b1253834cd" ns2:_="" ns3:_="">
    <xsd:import namespace="997cb6d6-ca16-46f8-9276-5a604f197737"/>
    <xsd:import namespace="0014211c-f033-4784-b6e3-eb268349922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DossierOwner" minOccurs="0"/>
                <xsd:element ref="ns2:DossierStatus" minOccurs="0"/>
                <xsd:element ref="ns2:ned9baa177d54adc82dffbcb9201d92b" minOccurs="0"/>
                <xsd:element ref="ns2:TaxCatchAll" minOccurs="0"/>
                <xsd:element ref="ns2:TaxCatchAllLabel" minOccurs="0"/>
                <xsd:element ref="ns2:MailPreviewData" minOccurs="0"/>
                <xsd:element ref="ns2:SharedWithUsers" minOccurs="0"/>
                <xsd:element ref="ns2:SharedWithDetails" minOccurs="0"/>
                <xsd:element ref="ns2:ofc5413fbed741b88cc552521eb100ac" minOccurs="0"/>
                <xsd:element ref="ns2:ContractDate" minOccurs="0"/>
                <xsd:element ref="ns2:ContractExpirationDat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cb6d6-ca16-46f8-9276-5a604f19773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hidden="true" ma:indexed="true" ma:internalName="_dlc_DocId" ma:readOnly="fals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DossierOwner" ma:index="11" nillable="true" ma:displayName="Dossier owner(s)" ma:description="Person(s) owning the dossier." ma:hidden="true" ma:internalName="Dossier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ssierStatus" ma:index="12" nillable="true" ma:displayName="Dossier Status" ma:default="" ma:description="Indicate the status of the dossier." ma:hidden="true" ma:internalName="DossierStatus" ma:readOnly="false">
      <xsd:simpleType>
        <xsd:restriction base="dms:Choice">
          <xsd:enumeration value="Open"/>
          <xsd:enumeration value="Closed"/>
        </xsd:restriction>
      </xsd:simpleType>
    </xsd:element>
    <xsd:element name="ned9baa177d54adc82dffbcb9201d92b" ma:index="13" nillable="true" ma:taxonomy="true" ma:internalName="ned9baa177d54adc82dffbcb9201d92b" ma:taxonomyFieldName="Document_Class" ma:displayName="Document Class" ma:fieldId="{7ed9baa1-77d5-4adc-82df-fbcb9201d92b}" ma:sspId="10820af1-e82f-496e-bbcb-d9502914b7b2" ma:termSetId="a8fe5516-3f25-4a18-9fe8-9ec61fcfeb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1fec0c0-901d-4b31-8aba-9bba853b41b3}" ma:internalName="TaxCatchAll" ma:readOnly="false" ma:showField="CatchAllData" ma:web="997cb6d6-ca16-46f8-9276-5a604f1977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01fec0c0-901d-4b31-8aba-9bba853b41b3}" ma:internalName="TaxCatchAllLabel" ma:readOnly="false" ma:showField="CatchAllDataLabel" ma:web="997cb6d6-ca16-46f8-9276-5a604f1977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ailPreviewData" ma:index="17" nillable="true" ma:displayName="Mail Preview" ma:description="File preview for harmonie" ma:hidden="true" ma:internalName="MailPreviewData" ma:readOnly="false">
      <xsd:simpleType>
        <xsd:restriction base="dms:Note"/>
      </xsd:simpleType>
    </xsd:element>
    <xsd:element name="SharedWithUsers" ma:index="1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hidden="true" ma:internalName="SharedWithDetails" ma:readOnly="true">
      <xsd:simpleType>
        <xsd:restriction base="dms:Note"/>
      </xsd:simpleType>
    </xsd:element>
    <xsd:element name="ofc5413fbed741b88cc552521eb100ac" ma:index="20" nillable="true" ma:taxonomy="true" ma:internalName="ofc5413fbed741b88cc552521eb100ac" ma:taxonomyFieldName="Contract_Type" ma:displayName="Contract Type" ma:readOnly="false" ma:fieldId="{8fc5413f-bed7-41b8-8cc5-52521eb100ac}" ma:sspId="10820af1-e82f-496e-bbcb-d9502914b7b2" ma:termSetId="70805c8f-f58a-429f-b5cb-62c5b6dc55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ractDate" ma:index="22" nillable="true" ma:displayName="Contract Date" ma:description="Date when the contract has been closed." ma:format="DateOnly" ma:hidden="true" ma:internalName="ContractDate" ma:readOnly="false">
      <xsd:simpleType>
        <xsd:restriction base="dms:DateTime"/>
      </xsd:simpleType>
    </xsd:element>
    <xsd:element name="ContractExpirationDate" ma:index="23" nillable="true" ma:displayName="Expiry Date" ma:description="The formal expiration date of the subject, either according to the contractual agreement or because a termination has become (legally) effective. " ma:format="DateOnly" ma:hidden="true" ma:internalName="ContractExpiration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4211c-f033-4784-b6e3-eb26834992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10820af1-e82f-496e-bbcb-d9502914b7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2A6CC6-FBC8-4DEE-B1E5-D449667A44A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61C832F-787C-403A-BE20-FA1371C4BB22}">
  <ds:schemaRefs>
    <ds:schemaRef ds:uri="http://schemas.microsoft.com/office/2006/metadata/properties"/>
    <ds:schemaRef ds:uri="http://schemas.microsoft.com/office/infopath/2007/PartnerControls"/>
    <ds:schemaRef ds:uri="997cb6d6-ca16-46f8-9276-5a604f197737"/>
    <ds:schemaRef ds:uri="0014211c-f033-4784-b6e3-eb2683499223"/>
  </ds:schemaRefs>
</ds:datastoreItem>
</file>

<file path=customXml/itemProps3.xml><?xml version="1.0" encoding="utf-8"?>
<ds:datastoreItem xmlns:ds="http://schemas.openxmlformats.org/officeDocument/2006/customXml" ds:itemID="{2BF7F02A-BBEA-4FEA-BD33-71EC1713A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7cb6d6-ca16-46f8-9276-5a604f197737"/>
    <ds:schemaRef ds:uri="0014211c-f033-4784-b6e3-eb26834992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170CD5-7A75-4B4A-874A-ABD3E0F08E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4572</Characters>
  <Application>Microsoft Office Word</Application>
  <DocSecurity>0</DocSecurity>
  <Lines>38</Lines>
  <Paragraphs>10</Paragraphs>
  <ScaleCrop>false</ScaleCrop>
  <Company>Allianz</Company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Opauszki, Viktor (Allianz Hungária Biztosító Zrt.)</dc:creator>
  <cp:keywords/>
  <dc:description/>
  <cp:lastModifiedBy>Opauszki, Viktor (Allianz Hungária Biztosító Zrt.)</cp:lastModifiedBy>
  <cp:revision>6</cp:revision>
  <dcterms:created xsi:type="dcterms:W3CDTF">2025-05-28T13:09:00Z</dcterms:created>
  <dcterms:modified xsi:type="dcterms:W3CDTF">2025-05-28T13:11:00Z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ab5c424,6b81a0da,129d96bc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Internal</vt:lpwstr>
  </property>
  <property fmtid="{D5CDD505-2E9C-101B-9397-08002B2CF9AE}" pid="5" name="MSIP_Label_863bc15e-e7bf-41c1-bdb3-03882d8a2e2c_Enabled">
    <vt:lpwstr>true</vt:lpwstr>
  </property>
  <property fmtid="{D5CDD505-2E9C-101B-9397-08002B2CF9AE}" pid="6" name="MSIP_Label_863bc15e-e7bf-41c1-bdb3-03882d8a2e2c_SetDate">
    <vt:lpwstr>2025-05-20T08:27:43Z</vt:lpwstr>
  </property>
  <property fmtid="{D5CDD505-2E9C-101B-9397-08002B2CF9AE}" pid="7" name="MSIP_Label_863bc15e-e7bf-41c1-bdb3-03882d8a2e2c_Method">
    <vt:lpwstr>Privileged</vt:lpwstr>
  </property>
  <property fmtid="{D5CDD505-2E9C-101B-9397-08002B2CF9AE}" pid="8" name="MSIP_Label_863bc15e-e7bf-41c1-bdb3-03882d8a2e2c_Name">
    <vt:lpwstr>863bc15e-e7bf-41c1-bdb3-03882d8a2e2c</vt:lpwstr>
  </property>
  <property fmtid="{D5CDD505-2E9C-101B-9397-08002B2CF9AE}" pid="9" name="MSIP_Label_863bc15e-e7bf-41c1-bdb3-03882d8a2e2c_SiteId">
    <vt:lpwstr>6e06e42d-6925-47c6-b9e7-9581c7ca302a</vt:lpwstr>
  </property>
  <property fmtid="{D5CDD505-2E9C-101B-9397-08002B2CF9AE}" pid="10" name="MSIP_Label_863bc15e-e7bf-41c1-bdb3-03882d8a2e2c_ActionId">
    <vt:lpwstr>e8f49f2c-2344-4914-a999-8ad6d3fa90ec</vt:lpwstr>
  </property>
  <property fmtid="{D5CDD505-2E9C-101B-9397-08002B2CF9AE}" pid="11" name="MSIP_Label_863bc15e-e7bf-41c1-bdb3-03882d8a2e2c_ContentBits">
    <vt:lpwstr>1</vt:lpwstr>
  </property>
  <property fmtid="{D5CDD505-2E9C-101B-9397-08002B2CF9AE}" pid="12" name="Document_Class">
    <vt:lpwstr>1</vt:lpwstr>
  </property>
  <property fmtid="{D5CDD505-2E9C-101B-9397-08002B2CF9AE}" pid="13" name="_NewReviewCycle">
    <vt:lpwstr/>
  </property>
  <property fmtid="{D5CDD505-2E9C-101B-9397-08002B2CF9AE}" pid="14" name="lbb70add9fe944ed83455b83c16867c5">
    <vt:lpwstr/>
  </property>
  <property fmtid="{D5CDD505-2E9C-101B-9397-08002B2CF9AE}" pid="15" name="DossierDepartment">
    <vt:lpwstr/>
  </property>
  <property fmtid="{D5CDD505-2E9C-101B-9397-08002B2CF9AE}" pid="16" name="AllianzContractingParties">
    <vt:lpwstr/>
  </property>
  <property fmtid="{D5CDD505-2E9C-101B-9397-08002B2CF9AE}" pid="17" name="MediaServiceImageTags">
    <vt:lpwstr/>
  </property>
  <property fmtid="{D5CDD505-2E9C-101B-9397-08002B2CF9AE}" pid="18" name="Contract_Type">
    <vt:lpwstr/>
  </property>
  <property fmtid="{D5CDD505-2E9C-101B-9397-08002B2CF9AE}" pid="19" name="e33207816e514fdcae7b73da3800b297">
    <vt:lpwstr/>
  </property>
  <property fmtid="{D5CDD505-2E9C-101B-9397-08002B2CF9AE}" pid="20" name="ContentTypeId">
    <vt:lpwstr>0x010100370145F1034F4147871D63E5D7DA0E8B</vt:lpwstr>
  </property>
  <property fmtid="{D5CDD505-2E9C-101B-9397-08002B2CF9AE}" pid="21" name="_dlc_DocIdItemGuid">
    <vt:lpwstr>0ad59605-dcd4-4895-8a79-e4796e40070a</vt:lpwstr>
  </property>
  <property fmtid="{D5CDD505-2E9C-101B-9397-08002B2CF9AE}" pid="22" name="g9498cce4ea24d77bf7f81c3588b9833">
    <vt:lpwstr/>
  </property>
  <property fmtid="{D5CDD505-2E9C-101B-9397-08002B2CF9AE}" pid="23" name="h58a5ccb8f1d48b7bd16f755404c9361">
    <vt:lpwstr/>
  </property>
  <property fmtid="{D5CDD505-2E9C-101B-9397-08002B2CF9AE}" pid="24" name="_AdHocReviewCycleID">
    <vt:i4>-1842819800</vt:i4>
  </property>
  <property fmtid="{D5CDD505-2E9C-101B-9397-08002B2CF9AE}" pid="25" name="_EmailSubject">
    <vt:lpwstr>Legfrissebb dokumentumok + Okosóra megerősítés</vt:lpwstr>
  </property>
  <property fmtid="{D5CDD505-2E9C-101B-9397-08002B2CF9AE}" pid="26" name="_AuthorEmail">
    <vt:lpwstr>viktor.opauszki@allianz.hu</vt:lpwstr>
  </property>
  <property fmtid="{D5CDD505-2E9C-101B-9397-08002B2CF9AE}" pid="27" name="_AuthorEmailDisplayName">
    <vt:lpwstr>Opauszki, Viktor (Allianz Hungária Biztosító Zrt.)</vt:lpwstr>
  </property>
</Properties>
</file>